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E8" w:rsidRPr="006753DE" w:rsidRDefault="00153DE8" w:rsidP="006753DE">
      <w:pPr>
        <w:jc w:val="center"/>
        <w:rPr>
          <w:b/>
        </w:rPr>
      </w:pPr>
      <w:r w:rsidRPr="006753DE">
        <w:rPr>
          <w:b/>
        </w:rPr>
        <w:t>ПИТАННЯ: / ВОПРОС:</w:t>
      </w:r>
    </w:p>
    <w:p w:rsidR="00466F53" w:rsidRDefault="00153DE8" w:rsidP="00153DE8">
      <w:r>
        <w:t>Я хочу получить землю от государства, которая полага</w:t>
      </w:r>
      <w:r w:rsidR="00DC4E5A">
        <w:t xml:space="preserve">ется бесплатно для себя и своей </w:t>
      </w:r>
      <w:r>
        <w:t>супруги. Меня интересует полное описание этой процедуры,</w:t>
      </w:r>
      <w:r w:rsidR="00DC4E5A">
        <w:t xml:space="preserve"> что необходимо сделать, сроки, </w:t>
      </w:r>
      <w:r>
        <w:t xml:space="preserve">куда, кому и так далее. А так же Ваши рекомендации как к </w:t>
      </w:r>
      <w:r w:rsidR="00DC4E5A">
        <w:t>этому вопросу</w:t>
      </w:r>
      <w:r w:rsidR="00080FA6">
        <w:t>,</w:t>
      </w:r>
      <w:r w:rsidR="00DC4E5A">
        <w:t xml:space="preserve"> чтобы это </w:t>
      </w:r>
      <w:r>
        <w:t>было сделано с максимальной экономией времени нервов и денег.</w:t>
      </w:r>
    </w:p>
    <w:p w:rsidR="00153DE8" w:rsidRPr="006753DE" w:rsidRDefault="00153DE8" w:rsidP="006753DE">
      <w:pPr>
        <w:jc w:val="center"/>
        <w:rPr>
          <w:b/>
        </w:rPr>
      </w:pPr>
      <w:r w:rsidRPr="006753DE">
        <w:rPr>
          <w:b/>
        </w:rPr>
        <w:t>ВІДПОВІДЬ: / ОТВЕТ:</w:t>
      </w:r>
    </w:p>
    <w:p w:rsidR="00153DE8" w:rsidRPr="006753DE" w:rsidRDefault="00153DE8" w:rsidP="00153DE8">
      <w:pPr>
        <w:rPr>
          <w:b/>
        </w:rPr>
      </w:pPr>
      <w:proofErr w:type="spellStart"/>
      <w:r w:rsidRPr="006753DE">
        <w:rPr>
          <w:b/>
        </w:rPr>
        <w:t>Нормативне</w:t>
      </w:r>
      <w:proofErr w:type="spellEnd"/>
      <w:r w:rsidRPr="006753DE">
        <w:rPr>
          <w:b/>
        </w:rPr>
        <w:t xml:space="preserve"> </w:t>
      </w:r>
      <w:proofErr w:type="spellStart"/>
      <w:r w:rsidRPr="006753DE">
        <w:rPr>
          <w:b/>
        </w:rPr>
        <w:t>обґрунтування</w:t>
      </w:r>
      <w:proofErr w:type="spellEnd"/>
      <w:r w:rsidRPr="006753DE">
        <w:rPr>
          <w:b/>
        </w:rPr>
        <w:t xml:space="preserve"> / Нормативное обоснование</w:t>
      </w:r>
    </w:p>
    <w:p w:rsidR="00153DE8" w:rsidRDefault="00153DE8" w:rsidP="00153DE8">
      <w:r>
        <w:t>Согласно ст. 81  Земельного кодекса Украины гра</w:t>
      </w:r>
      <w:r w:rsidR="00DC4E5A">
        <w:t xml:space="preserve">ждане Украины приобретают право </w:t>
      </w:r>
      <w:r>
        <w:t>собственности на земельные участки на основании:</w:t>
      </w:r>
    </w:p>
    <w:p w:rsidR="00153DE8" w:rsidRDefault="00153DE8" w:rsidP="006753DE">
      <w:pPr>
        <w:pStyle w:val="a3"/>
        <w:numPr>
          <w:ilvl w:val="0"/>
          <w:numId w:val="2"/>
        </w:numPr>
      </w:pPr>
      <w:r>
        <w:t>приобретения по договору купли-продажи, дарения, мены, других гражданско-правовых</w:t>
      </w:r>
    </w:p>
    <w:p w:rsidR="00153DE8" w:rsidRDefault="00153DE8" w:rsidP="006753DE">
      <w:pPr>
        <w:pStyle w:val="a3"/>
        <w:numPr>
          <w:ilvl w:val="0"/>
          <w:numId w:val="2"/>
        </w:numPr>
      </w:pPr>
      <w:r>
        <w:t>соглашений;</w:t>
      </w:r>
    </w:p>
    <w:p w:rsidR="00153DE8" w:rsidRDefault="00153DE8" w:rsidP="006753DE">
      <w:pPr>
        <w:pStyle w:val="a3"/>
        <w:numPr>
          <w:ilvl w:val="0"/>
          <w:numId w:val="2"/>
        </w:numPr>
      </w:pPr>
      <w:r>
        <w:t>бесплатной передачи из земель государственной и коммунальной собственности;</w:t>
      </w:r>
    </w:p>
    <w:p w:rsidR="00153DE8" w:rsidRDefault="00153DE8" w:rsidP="006753DE">
      <w:pPr>
        <w:pStyle w:val="a3"/>
        <w:numPr>
          <w:ilvl w:val="0"/>
          <w:numId w:val="2"/>
        </w:numPr>
      </w:pPr>
      <w:r>
        <w:t>приватизации земельных участков, ранее предоставленных им в пользование;</w:t>
      </w:r>
    </w:p>
    <w:p w:rsidR="00153DE8" w:rsidRDefault="00153DE8" w:rsidP="006753DE">
      <w:pPr>
        <w:pStyle w:val="a3"/>
        <w:numPr>
          <w:ilvl w:val="0"/>
          <w:numId w:val="2"/>
        </w:numPr>
      </w:pPr>
      <w:r>
        <w:t>принятия наследства;</w:t>
      </w:r>
    </w:p>
    <w:p w:rsidR="00153DE8" w:rsidRDefault="00153DE8" w:rsidP="006753DE">
      <w:pPr>
        <w:pStyle w:val="a3"/>
        <w:numPr>
          <w:ilvl w:val="0"/>
          <w:numId w:val="2"/>
        </w:numPr>
      </w:pPr>
      <w:r>
        <w:t>выделения в натуре (на местности) принадлежащей им земельной доли (пая).</w:t>
      </w:r>
    </w:p>
    <w:p w:rsidR="00DC4E5A" w:rsidRDefault="00153DE8" w:rsidP="00153DE8">
      <w:r>
        <w:t>Статья 116  Земельного кодекса Украины гласит, что граждане и юрид</w:t>
      </w:r>
      <w:r w:rsidR="00DC4E5A">
        <w:t xml:space="preserve">ические лица </w:t>
      </w:r>
      <w:r>
        <w:t>приобретают право собственности и права пользования</w:t>
      </w:r>
      <w:r w:rsidR="00DC4E5A">
        <w:t xml:space="preserve"> земельными участками из земель </w:t>
      </w:r>
      <w:r>
        <w:t>государственной или коммунальной собственности по</w:t>
      </w:r>
      <w:r w:rsidR="00DC4E5A">
        <w:t xml:space="preserve"> решению органов исполнительной </w:t>
      </w:r>
      <w:r>
        <w:t>власти или органов местного самоуправления в пределах их полномочий, определенн</w:t>
      </w:r>
      <w:r w:rsidR="00DC4E5A">
        <w:t xml:space="preserve">ых </w:t>
      </w:r>
      <w:r>
        <w:t>настоящим Кодексом, или по результатам аукциона.</w:t>
      </w:r>
    </w:p>
    <w:p w:rsidR="00153DE8" w:rsidRDefault="00153DE8" w:rsidP="00153DE8">
      <w:r>
        <w:t>Приобретение права на землю гражданами и юри</w:t>
      </w:r>
      <w:r w:rsidR="00DC4E5A">
        <w:t xml:space="preserve">дическими лицами осуществляется </w:t>
      </w:r>
      <w:r>
        <w:t>путем передачи земельных участков в собственность или п</w:t>
      </w:r>
      <w:r w:rsidR="00DC4E5A">
        <w:t xml:space="preserve">редоставления их в пользование. </w:t>
      </w:r>
      <w:r>
        <w:t>Бесплатная передача земельных участков в собстве</w:t>
      </w:r>
      <w:r w:rsidR="00DC4E5A">
        <w:t xml:space="preserve">нность граждан осуществляется в </w:t>
      </w:r>
      <w:r>
        <w:t>случае:</w:t>
      </w:r>
    </w:p>
    <w:p w:rsidR="00153DE8" w:rsidRDefault="00153DE8" w:rsidP="006753DE">
      <w:pPr>
        <w:pStyle w:val="a3"/>
        <w:numPr>
          <w:ilvl w:val="0"/>
          <w:numId w:val="3"/>
        </w:numPr>
      </w:pPr>
      <w:r>
        <w:t>приватизации земельных участков, находящихся в пользовании граждан;</w:t>
      </w:r>
    </w:p>
    <w:p w:rsidR="00153DE8" w:rsidRDefault="00153DE8" w:rsidP="00153DE8">
      <w:pPr>
        <w:pStyle w:val="a3"/>
        <w:numPr>
          <w:ilvl w:val="0"/>
          <w:numId w:val="3"/>
        </w:numPr>
      </w:pPr>
      <w:r>
        <w:t>получения земельных участков из земель государственной и коммунальной собственности</w:t>
      </w:r>
      <w:r w:rsidR="006753DE">
        <w:t xml:space="preserve"> </w:t>
      </w:r>
      <w:r>
        <w:t>в пределах норм бесплатной приватизации, определенных настоящим Кодексом.</w:t>
      </w:r>
    </w:p>
    <w:p w:rsidR="00DC4E5A" w:rsidRDefault="00153DE8" w:rsidP="00153DE8">
      <w:r>
        <w:t>Передача земельных участков бесплатно в собстве</w:t>
      </w:r>
      <w:r w:rsidR="00DC4E5A">
        <w:t xml:space="preserve">нность граждан в пределах норм, </w:t>
      </w:r>
      <w:r>
        <w:t>определенных настоящим Кодексом, проводится один раз</w:t>
      </w:r>
      <w:r w:rsidR="00DC4E5A">
        <w:t xml:space="preserve"> по каждому виду использования.</w:t>
      </w:r>
    </w:p>
    <w:p w:rsidR="00153DE8" w:rsidRDefault="00153DE8" w:rsidP="00153DE8">
      <w:r>
        <w:t>Нормы ст. 121 Земельного кодекса Украины устанавливают, что граждане Укра</w:t>
      </w:r>
      <w:r w:rsidR="00DC4E5A">
        <w:t xml:space="preserve">ины </w:t>
      </w:r>
      <w:r>
        <w:t>имеют право на бесплатную передачу им земельных участко</w:t>
      </w:r>
      <w:r w:rsidR="00DC4E5A">
        <w:t xml:space="preserve">в из земель государственной или </w:t>
      </w:r>
      <w:r>
        <w:t>коммунальной собственности в таких размерах:</w:t>
      </w:r>
    </w:p>
    <w:p w:rsidR="00DC4E5A" w:rsidRDefault="00153DE8" w:rsidP="00153DE8">
      <w:pPr>
        <w:pStyle w:val="a3"/>
        <w:numPr>
          <w:ilvl w:val="0"/>
          <w:numId w:val="4"/>
        </w:numPr>
      </w:pPr>
      <w:r>
        <w:t>для ведения фермерского хозяйства - в размере земельной доли (пая), определенной</w:t>
      </w:r>
      <w:r w:rsidR="00DC4E5A">
        <w:t xml:space="preserve"> </w:t>
      </w:r>
      <w:r>
        <w:t>для членов сельскохозяйственных предприятий, расположенных на территории сельского,</w:t>
      </w:r>
      <w:r w:rsidR="00DC4E5A">
        <w:t xml:space="preserve"> </w:t>
      </w:r>
      <w:r>
        <w:t>поселкового, городского совета, где находится фермерское хозяйство. Если на территории</w:t>
      </w:r>
      <w:r w:rsidR="00DC4E5A">
        <w:t xml:space="preserve"> </w:t>
      </w:r>
      <w:r>
        <w:t>сельского, поселкового, городского совета расположено несколько сельскохозяйственных</w:t>
      </w:r>
      <w:r w:rsidR="00DC4E5A">
        <w:t xml:space="preserve"> </w:t>
      </w:r>
      <w:r>
        <w:t>предприятий, размер земельной доли (пая) определяется как средний по этим предприятиям.</w:t>
      </w:r>
    </w:p>
    <w:p w:rsidR="00153DE8" w:rsidRDefault="00153DE8" w:rsidP="00153DE8">
      <w:r>
        <w:t>В случае отсутствия сельскохозяйственных предприятий на территории соответствующего</w:t>
      </w:r>
      <w:r w:rsidR="00DC4E5A">
        <w:t xml:space="preserve"> </w:t>
      </w:r>
      <w:r>
        <w:t>совета размер земельной доли (пая) определяется как средний по району;</w:t>
      </w:r>
    </w:p>
    <w:p w:rsidR="00153DE8" w:rsidRDefault="00153DE8" w:rsidP="006753DE">
      <w:pPr>
        <w:pStyle w:val="a3"/>
        <w:numPr>
          <w:ilvl w:val="0"/>
          <w:numId w:val="4"/>
        </w:numPr>
      </w:pPr>
      <w:r>
        <w:lastRenderedPageBreak/>
        <w:t>для ведения личного крестьянского хозяйства - не более 2,0 гектара;</w:t>
      </w:r>
    </w:p>
    <w:p w:rsidR="00153DE8" w:rsidRDefault="00153DE8" w:rsidP="006753DE">
      <w:pPr>
        <w:pStyle w:val="a3"/>
        <w:numPr>
          <w:ilvl w:val="0"/>
          <w:numId w:val="4"/>
        </w:numPr>
      </w:pPr>
      <w:r>
        <w:t>для ведения садоводства - не более 0,12 гектара;</w:t>
      </w:r>
    </w:p>
    <w:p w:rsidR="00153DE8" w:rsidRDefault="00153DE8" w:rsidP="00153DE8">
      <w:pPr>
        <w:pStyle w:val="a3"/>
        <w:numPr>
          <w:ilvl w:val="0"/>
          <w:numId w:val="4"/>
        </w:numPr>
      </w:pPr>
      <w:r>
        <w:t>для строительства и обслуживания жилого дома, хозяйственных зданий и</w:t>
      </w:r>
      <w:r w:rsidR="00DC4E5A">
        <w:t xml:space="preserve"> </w:t>
      </w:r>
      <w:r>
        <w:t>сооружений (приусадебный участок) в селах - не более 0,25 гектара, в поселках - не более</w:t>
      </w:r>
      <w:r w:rsidR="00DC4E5A">
        <w:t xml:space="preserve"> </w:t>
      </w:r>
      <w:r>
        <w:t>0,15 гектара, в городах - не более 0,10 гектара;</w:t>
      </w:r>
    </w:p>
    <w:p w:rsidR="00153DE8" w:rsidRDefault="00153DE8" w:rsidP="006753DE">
      <w:pPr>
        <w:pStyle w:val="a3"/>
        <w:numPr>
          <w:ilvl w:val="0"/>
          <w:numId w:val="4"/>
        </w:numPr>
      </w:pPr>
      <w:r>
        <w:t>для индивидуального дачного строительства - не более 0,10 гектара;</w:t>
      </w:r>
    </w:p>
    <w:p w:rsidR="00153DE8" w:rsidRDefault="00153DE8" w:rsidP="006753DE">
      <w:pPr>
        <w:pStyle w:val="a3"/>
        <w:numPr>
          <w:ilvl w:val="0"/>
          <w:numId w:val="4"/>
        </w:numPr>
      </w:pPr>
      <w:r>
        <w:t>для строительства индивидуальных гаражей - не более 0,01 гектара.</w:t>
      </w:r>
    </w:p>
    <w:p w:rsidR="00DC4E5A" w:rsidRDefault="00153DE8" w:rsidP="00153DE8">
      <w:r>
        <w:t>Статья 122  Земельного кодекса Украины гласит, что сел</w:t>
      </w:r>
      <w:r w:rsidR="00DC4E5A">
        <w:t xml:space="preserve">ьские, поселковые, городские </w:t>
      </w:r>
      <w:r>
        <w:t>советы предоставляют земельные участки в собственно</w:t>
      </w:r>
      <w:r w:rsidR="00DC4E5A">
        <w:t xml:space="preserve">сть или в пользование из земель </w:t>
      </w:r>
      <w:r>
        <w:t>коммунальной собственности соответствующих террит</w:t>
      </w:r>
      <w:r w:rsidR="00DC4E5A">
        <w:t>ориальных громад для всех нужд.</w:t>
      </w:r>
    </w:p>
    <w:p w:rsidR="00153DE8" w:rsidRDefault="00153DE8" w:rsidP="00153DE8">
      <w:r>
        <w:t>Районные администрации на их территории предоставляют земельные</w:t>
      </w:r>
      <w:r w:rsidR="006753DE">
        <w:t xml:space="preserve"> участки из </w:t>
      </w:r>
      <w:r>
        <w:t>земель государственной собственности, кроме случаев, о</w:t>
      </w:r>
      <w:r w:rsidR="006753DE">
        <w:t xml:space="preserve">пределенных частями четвертой и </w:t>
      </w:r>
      <w:r>
        <w:t>восьмой настоящей статьи, в собственность или в пользо</w:t>
      </w:r>
      <w:r w:rsidR="006753DE">
        <w:t xml:space="preserve">вание в пределах сел, поселков, </w:t>
      </w:r>
      <w:r>
        <w:t xml:space="preserve">городов районного значения для всех нужд и за пределами населенных пунктов </w:t>
      </w:r>
      <w:proofErr w:type="gramStart"/>
      <w:r>
        <w:t>для</w:t>
      </w:r>
      <w:proofErr w:type="gramEnd"/>
      <w:r>
        <w:t>:</w:t>
      </w:r>
    </w:p>
    <w:p w:rsidR="00153DE8" w:rsidRDefault="00153DE8" w:rsidP="006753DE">
      <w:pPr>
        <w:pStyle w:val="a3"/>
        <w:numPr>
          <w:ilvl w:val="0"/>
          <w:numId w:val="6"/>
        </w:numPr>
      </w:pPr>
      <w:r>
        <w:t>ведения водного хозяйства;</w:t>
      </w:r>
    </w:p>
    <w:p w:rsidR="006753DE" w:rsidRDefault="006753DE" w:rsidP="006753DE">
      <w:pPr>
        <w:pStyle w:val="a3"/>
        <w:numPr>
          <w:ilvl w:val="0"/>
          <w:numId w:val="6"/>
        </w:numPr>
      </w:pPr>
      <w:proofErr w:type="spellStart"/>
      <w:r>
        <w:t>б</w:t>
      </w:r>
      <w:r w:rsidR="00153DE8">
        <w:t>строительства</w:t>
      </w:r>
      <w:proofErr w:type="spellEnd"/>
      <w:r w:rsidR="00153DE8">
        <w:t xml:space="preserve"> объектов, связанных с обслуживанием жителей территориальной громады</w:t>
      </w:r>
      <w:r>
        <w:t xml:space="preserve"> </w:t>
      </w:r>
      <w:r w:rsidR="00153DE8">
        <w:t>района (школ, учреждений культуры, больниц, предприятий торговли и т.д.), с учетом</w:t>
      </w:r>
      <w:r>
        <w:t xml:space="preserve"> </w:t>
      </w:r>
      <w:r w:rsidR="00153DE8">
        <w:t>требований части седьмой настоящей статьи;</w:t>
      </w:r>
    </w:p>
    <w:p w:rsidR="00153DE8" w:rsidRDefault="00153DE8" w:rsidP="006753DE">
      <w:pPr>
        <w:pStyle w:val="a3"/>
        <w:numPr>
          <w:ilvl w:val="0"/>
          <w:numId w:val="6"/>
        </w:numPr>
      </w:pPr>
      <w:r>
        <w:t>индивидуального дачного строительства.</w:t>
      </w:r>
    </w:p>
    <w:p w:rsidR="006753DE" w:rsidRDefault="00153DE8" w:rsidP="00153DE8">
      <w:r>
        <w:t xml:space="preserve">Статья 118 Земельного кодекса Украины </w:t>
      </w:r>
      <w:r w:rsidR="006753DE">
        <w:t xml:space="preserve">предусматривает, что гражданин, </w:t>
      </w:r>
      <w:r>
        <w:t xml:space="preserve">заинтересованный в приватизации земельного участка, </w:t>
      </w:r>
      <w:r w:rsidR="006753DE">
        <w:t xml:space="preserve">находящегося в его пользовании, </w:t>
      </w:r>
      <w:r>
        <w:t>подает заявление в соответствующий орган исполнительной власти или о</w:t>
      </w:r>
      <w:r w:rsidR="006753DE">
        <w:t xml:space="preserve">рган местного </w:t>
      </w:r>
      <w:r>
        <w:t>самоуправления, который предоставляет земель</w:t>
      </w:r>
      <w:r w:rsidR="006753DE">
        <w:t xml:space="preserve">ные участки государственной или </w:t>
      </w:r>
      <w:r>
        <w:t xml:space="preserve">коммунальной собственности в собственность </w:t>
      </w:r>
      <w:proofErr w:type="gramStart"/>
      <w:r>
        <w:t>согласно п</w:t>
      </w:r>
      <w:r w:rsidR="006753DE">
        <w:t>олномочий</w:t>
      </w:r>
      <w:proofErr w:type="gramEnd"/>
      <w:r w:rsidR="006753DE">
        <w:t xml:space="preserve">, определенных статьей </w:t>
      </w:r>
      <w:r>
        <w:t>122 настоящего Кодекса. В случае если земельный участо</w:t>
      </w:r>
      <w:r w:rsidR="006753DE">
        <w:t xml:space="preserve">к государственной собственности </w:t>
      </w:r>
      <w:r>
        <w:t>расположен за пределами населенных пунктов и не входит</w:t>
      </w:r>
      <w:r w:rsidR="006753DE">
        <w:t xml:space="preserve"> в состав определенного района, </w:t>
      </w:r>
      <w:r>
        <w:t>заявление подается в Совет министров Автономной Республики Крым.</w:t>
      </w:r>
      <w:r w:rsidR="006753DE">
        <w:t xml:space="preserve"> </w:t>
      </w:r>
    </w:p>
    <w:p w:rsidR="006753DE" w:rsidRDefault="00153DE8" w:rsidP="00153DE8">
      <w:r>
        <w:t>Решение органов исполнительной власти и ор</w:t>
      </w:r>
      <w:r w:rsidR="006753DE">
        <w:t xml:space="preserve">ганов местного самоуправления о </w:t>
      </w:r>
      <w:r>
        <w:t>приватизации земельных участков принимается в месячны</w:t>
      </w:r>
      <w:r w:rsidR="006753DE">
        <w:t xml:space="preserve">й срок на основании технических </w:t>
      </w:r>
      <w:r>
        <w:t>материалов и документов, подтвержда</w:t>
      </w:r>
      <w:r w:rsidR="006753DE">
        <w:t xml:space="preserve">ющих размер земельного участка. </w:t>
      </w:r>
    </w:p>
    <w:p w:rsidR="006753DE" w:rsidRDefault="00153DE8" w:rsidP="00153DE8">
      <w:proofErr w:type="gramStart"/>
      <w:r>
        <w:t xml:space="preserve">Граждане, заинтересованные в получении бесплатно </w:t>
      </w:r>
      <w:r w:rsidR="006753DE">
        <w:t xml:space="preserve">в собственность земельного </w:t>
      </w:r>
      <w:r>
        <w:t>участка из земель государственной или коммуна</w:t>
      </w:r>
      <w:r w:rsidR="006753DE">
        <w:t xml:space="preserve">льной собственности для ведения </w:t>
      </w:r>
      <w:r>
        <w:t xml:space="preserve">фермерского хозяйства, ведения личного крестьянского </w:t>
      </w:r>
      <w:r w:rsidR="006753DE">
        <w:t xml:space="preserve">хозяйства, ведения садоводства, </w:t>
      </w:r>
      <w:r>
        <w:t>строительства и обслуживания жилого дома, хозяйственных зданий и со</w:t>
      </w:r>
      <w:r w:rsidR="006753DE">
        <w:t xml:space="preserve">оружений </w:t>
      </w:r>
      <w:r>
        <w:t>(приусадебного участка), индивидуального дачно</w:t>
      </w:r>
      <w:r w:rsidR="006753DE">
        <w:t xml:space="preserve">го строительства, строительства </w:t>
      </w:r>
      <w:r>
        <w:t>индивидуальных гаражей в пределах норм бесплатной при</w:t>
      </w:r>
      <w:r w:rsidR="006753DE">
        <w:t xml:space="preserve">ватизации, подают ходатайство в </w:t>
      </w:r>
      <w:r>
        <w:t>соответствующий орган исполнительной власти или</w:t>
      </w:r>
      <w:r w:rsidR="006753DE">
        <w:t xml:space="preserve"> орган местного самоуправления, </w:t>
      </w:r>
      <w:r>
        <w:t>который передает</w:t>
      </w:r>
      <w:proofErr w:type="gramEnd"/>
      <w:r>
        <w:t xml:space="preserve"> земельные участки государственной и</w:t>
      </w:r>
      <w:r w:rsidR="006753DE">
        <w:t xml:space="preserve">ли коммунальной собственности в </w:t>
      </w:r>
      <w:r>
        <w:t>собственность согласно полномочиям, определенным статьей 122 настоящего Кодекса.</w:t>
      </w:r>
    </w:p>
    <w:p w:rsidR="006753DE" w:rsidRDefault="00153DE8" w:rsidP="00153DE8">
      <w:r>
        <w:t>В ходатайстве указываются целевое назн</w:t>
      </w:r>
      <w:r w:rsidR="006753DE">
        <w:t xml:space="preserve">ачение земельного участка и его </w:t>
      </w:r>
      <w:r>
        <w:t>ориентировочные размеры. К ходатайству прилагаются гр</w:t>
      </w:r>
      <w:r w:rsidR="006753DE">
        <w:t xml:space="preserve">афические материалы, на которых </w:t>
      </w:r>
      <w:r>
        <w:t>указано желаемое место расположения земельного участка,</w:t>
      </w:r>
      <w:r w:rsidR="006753DE">
        <w:t xml:space="preserve"> согласование землепользователя </w:t>
      </w:r>
      <w:r>
        <w:t xml:space="preserve">(в случае изъятия </w:t>
      </w:r>
      <w:r>
        <w:lastRenderedPageBreak/>
        <w:t>земельного участка, находящег</w:t>
      </w:r>
      <w:r w:rsidR="006753DE">
        <w:t xml:space="preserve">ося в пользовании других лиц) и </w:t>
      </w:r>
      <w:r>
        <w:t>документы, подтверждающие опыт работы в сельском хоз</w:t>
      </w:r>
      <w:r w:rsidR="006753DE">
        <w:t xml:space="preserve">яйстве или наличие образования, </w:t>
      </w:r>
      <w:r>
        <w:t>полученного в аграрном учебном заведении (в случае пр</w:t>
      </w:r>
      <w:r w:rsidR="006753DE">
        <w:t xml:space="preserve">едоставления земельного участка </w:t>
      </w:r>
      <w:r>
        <w:t>для в</w:t>
      </w:r>
      <w:r w:rsidR="006753DE">
        <w:t xml:space="preserve">едения фермерского хозяйства). </w:t>
      </w:r>
    </w:p>
    <w:p w:rsidR="006753DE" w:rsidRDefault="00153DE8" w:rsidP="00153DE8">
      <w:proofErr w:type="gramStart"/>
      <w:r>
        <w:t>В случае если земельный участок государствен</w:t>
      </w:r>
      <w:r w:rsidR="006753DE">
        <w:t xml:space="preserve">ной собственности расположен за </w:t>
      </w:r>
      <w:r>
        <w:t xml:space="preserve">пределами населенных пунктов и не входит в состав </w:t>
      </w:r>
      <w:r w:rsidR="006753DE">
        <w:t xml:space="preserve">определенного района, заявление </w:t>
      </w:r>
      <w:r>
        <w:t>подается в Совет министров Автономной Республики Крым, Верховной Раде Автономной</w:t>
      </w:r>
      <w:r w:rsidR="006753DE">
        <w:t xml:space="preserve"> </w:t>
      </w:r>
      <w:r>
        <w:t>Республики Крым, Совету министров Авто</w:t>
      </w:r>
      <w:r w:rsidR="006753DE">
        <w:t xml:space="preserve">номной Республики Крым, органам </w:t>
      </w:r>
      <w:r>
        <w:t>исполнительной власти или органам местного самоуправле</w:t>
      </w:r>
      <w:r w:rsidR="006753DE">
        <w:t xml:space="preserve">ния, которые передают земельные </w:t>
      </w:r>
      <w:r>
        <w:t>участки государственной или коммунальной собстве</w:t>
      </w:r>
      <w:r w:rsidR="006753DE">
        <w:t xml:space="preserve">нности в собственность согласно </w:t>
      </w:r>
      <w:r>
        <w:t>полномочий, определенных статьей 122 настоящего</w:t>
      </w:r>
      <w:proofErr w:type="gramEnd"/>
      <w:r w:rsidR="006753DE">
        <w:t xml:space="preserve"> Кодекса, запрещается требовать </w:t>
      </w:r>
      <w:r>
        <w:t>дополнительные материалы и документы, не</w:t>
      </w:r>
      <w:r w:rsidR="006753DE">
        <w:t xml:space="preserve"> предусмотренные этой статьей.</w:t>
      </w:r>
    </w:p>
    <w:p w:rsidR="006753DE" w:rsidRDefault="00153DE8" w:rsidP="00153DE8">
      <w:r>
        <w:t xml:space="preserve">Таким образом, учитывая </w:t>
      </w:r>
      <w:proofErr w:type="gramStart"/>
      <w:r>
        <w:t>изложенное</w:t>
      </w:r>
      <w:proofErr w:type="gramEnd"/>
      <w:r>
        <w:t xml:space="preserve">, </w:t>
      </w:r>
      <w:r w:rsidR="006753DE">
        <w:t xml:space="preserve">можно сделать следующие </w:t>
      </w:r>
      <w:r w:rsidR="006753DE" w:rsidRPr="00DC4E5A">
        <w:rPr>
          <w:b/>
        </w:rPr>
        <w:t>выводы</w:t>
      </w:r>
      <w:r w:rsidR="006753DE">
        <w:t>:</w:t>
      </w:r>
    </w:p>
    <w:p w:rsidR="006753DE" w:rsidRDefault="00153DE8" w:rsidP="00153DE8">
      <w:r>
        <w:t>Каждый, в том числе и Вы имеете право на получени</w:t>
      </w:r>
      <w:r w:rsidR="006753DE">
        <w:t xml:space="preserve">е земельного участка в размерах </w:t>
      </w:r>
      <w:r>
        <w:t>и в порядке, установленном законом. При эт</w:t>
      </w:r>
      <w:r w:rsidR="006753DE">
        <w:t xml:space="preserve">ом Ваше право не ограничивается </w:t>
      </w:r>
      <w:r>
        <w:t>территориальными пределами. Земля предоставляется</w:t>
      </w:r>
      <w:r w:rsidR="006753DE">
        <w:t xml:space="preserve"> Вам из числа свободных земель, </w:t>
      </w:r>
      <w:r>
        <w:t xml:space="preserve">отведенных для этого в пределах той территориальной </w:t>
      </w:r>
      <w:r w:rsidR="006753DE">
        <w:t xml:space="preserve">единицы, в исполнительный орган </w:t>
      </w:r>
      <w:r>
        <w:t>которой Вы обратились за ее получением. Также обращ</w:t>
      </w:r>
      <w:r w:rsidR="006753DE">
        <w:t xml:space="preserve">аем Ваше внимание, что получить </w:t>
      </w:r>
      <w:r>
        <w:t xml:space="preserve">земельный участок Вы можете один раз по каждому </w:t>
      </w:r>
      <w:r w:rsidR="006753DE">
        <w:t xml:space="preserve">виду целевого назначения земли, указанному выше. </w:t>
      </w:r>
    </w:p>
    <w:p w:rsidR="006753DE" w:rsidRDefault="00153DE8" w:rsidP="00153DE8">
      <w:proofErr w:type="gramStart"/>
      <w:r>
        <w:t>Для реализации Вашего права необходимо обрати</w:t>
      </w:r>
      <w:r w:rsidR="006753DE">
        <w:t xml:space="preserve">ться в соответствующую районную </w:t>
      </w:r>
      <w:r>
        <w:t>(Киевскую или Севастопольскую - городские) госу</w:t>
      </w:r>
      <w:r w:rsidR="006753DE">
        <w:t xml:space="preserve">дарственную администрацию или в </w:t>
      </w:r>
      <w:r>
        <w:t>сельский, поселковый или городской совет по место</w:t>
      </w:r>
      <w:r w:rsidR="006753DE">
        <w:t xml:space="preserve">нахождению земельного участка в </w:t>
      </w:r>
      <w:r>
        <w:t>зависимости от цели,</w:t>
      </w:r>
      <w:r w:rsidR="006753DE">
        <w:t xml:space="preserve"> для которой необходим участок. </w:t>
      </w:r>
      <w:proofErr w:type="gramEnd"/>
    </w:p>
    <w:p w:rsidR="006753DE" w:rsidRDefault="00153DE8" w:rsidP="00153DE8">
      <w:r>
        <w:t>Перед обращением с заявлением о приватизации з</w:t>
      </w:r>
      <w:r w:rsidR="006753DE">
        <w:t xml:space="preserve">емли рекомендуем Вам обратиться </w:t>
      </w:r>
      <w:r>
        <w:t>в орган местного самоуправления с заявлением о предоста</w:t>
      </w:r>
      <w:r w:rsidR="006753DE">
        <w:t xml:space="preserve">влении информации о наличии </w:t>
      </w:r>
      <w:r>
        <w:t>свободных земель.</w:t>
      </w:r>
    </w:p>
    <w:p w:rsidR="00153DE8" w:rsidRDefault="00153DE8" w:rsidP="00153DE8">
      <w:r>
        <w:t xml:space="preserve">Также рекомендуем Вам обратиться в городской совет </w:t>
      </w:r>
      <w:proofErr w:type="gramStart"/>
      <w:r>
        <w:t xml:space="preserve">( </w:t>
      </w:r>
      <w:proofErr w:type="gramEnd"/>
      <w:r>
        <w:t>орган местного</w:t>
      </w:r>
      <w:r w:rsidR="006753DE">
        <w:t xml:space="preserve"> </w:t>
      </w:r>
      <w:r>
        <w:t>самоуправления) с заявлением о предоставлении части генерального плана местности</w:t>
      </w:r>
      <w:r w:rsidR="006753DE">
        <w:t xml:space="preserve"> которая Вас интересует, что </w:t>
      </w:r>
      <w:r>
        <w:t>позволит Вам проверить соответств</w:t>
      </w:r>
      <w:r w:rsidR="006753DE">
        <w:t xml:space="preserve">ии  места расположения </w:t>
      </w:r>
      <w:r>
        <w:t>интересующего Вас земельного участка  требованиям</w:t>
      </w:r>
      <w:r w:rsidR="006753DE">
        <w:t xml:space="preserve">  генеральных планов населенных </w:t>
      </w:r>
      <w:r>
        <w:t xml:space="preserve">пунктов и другой градостроительной документации. </w:t>
      </w:r>
    </w:p>
    <w:p w:rsidR="00153DE8" w:rsidRPr="006753DE" w:rsidRDefault="00153DE8" w:rsidP="00153DE8">
      <w:pPr>
        <w:rPr>
          <w:b/>
        </w:rPr>
      </w:pPr>
      <w:proofErr w:type="spellStart"/>
      <w:r w:rsidRPr="006753DE">
        <w:rPr>
          <w:b/>
        </w:rPr>
        <w:t>Практичні</w:t>
      </w:r>
      <w:proofErr w:type="spellEnd"/>
      <w:r w:rsidRPr="006753DE">
        <w:rPr>
          <w:b/>
        </w:rPr>
        <w:t xml:space="preserve"> </w:t>
      </w:r>
      <w:proofErr w:type="spellStart"/>
      <w:r w:rsidRPr="006753DE">
        <w:rPr>
          <w:b/>
        </w:rPr>
        <w:t>рекомендації</w:t>
      </w:r>
      <w:proofErr w:type="spellEnd"/>
      <w:r w:rsidRPr="006753DE">
        <w:rPr>
          <w:b/>
        </w:rPr>
        <w:t xml:space="preserve">/Практические рекомендации </w:t>
      </w:r>
    </w:p>
    <w:p w:rsidR="00153DE8" w:rsidRDefault="00153DE8" w:rsidP="00F31979">
      <w:pPr>
        <w:pStyle w:val="a3"/>
        <w:numPr>
          <w:ilvl w:val="0"/>
          <w:numId w:val="12"/>
        </w:numPr>
      </w:pPr>
      <w:r>
        <w:t>Для приватизации земельных участков необходимо представить следующие документы:</w:t>
      </w:r>
    </w:p>
    <w:p w:rsidR="00153DE8" w:rsidRDefault="00153DE8" w:rsidP="00153DE8">
      <w:pPr>
        <w:pStyle w:val="a3"/>
        <w:numPr>
          <w:ilvl w:val="0"/>
          <w:numId w:val="10"/>
        </w:numPr>
      </w:pPr>
      <w:r>
        <w:t xml:space="preserve">ходатайство (п. 1 ст. 118 ЗКУ). </w:t>
      </w:r>
      <w:proofErr w:type="gramStart"/>
      <w:r>
        <w:t>Гражданин, заинтересованный в получении земли, подает</w:t>
      </w:r>
      <w:r w:rsidR="006753DE">
        <w:t xml:space="preserve"> </w:t>
      </w:r>
      <w:r>
        <w:t>ходатайство в соответствующую районную (Киевскую или Севастопольскую - городские)</w:t>
      </w:r>
      <w:r w:rsidR="006753DE">
        <w:t xml:space="preserve"> </w:t>
      </w:r>
      <w:r>
        <w:t>государственную администрацию или в сельский, поселковый или городской совет по</w:t>
      </w:r>
      <w:r w:rsidR="006753DE">
        <w:t xml:space="preserve"> </w:t>
      </w:r>
      <w:r>
        <w:t>местонахождению земельного участка или в Центральный органа исполнительной власти по</w:t>
      </w:r>
      <w:r w:rsidR="006753DE">
        <w:t xml:space="preserve"> </w:t>
      </w:r>
      <w:r>
        <w:t>вопросам земельных ресурсов в области земельных отношений в случае получения</w:t>
      </w:r>
      <w:r w:rsidR="006753DE">
        <w:t xml:space="preserve"> </w:t>
      </w:r>
      <w:r>
        <w:t>земельного участка сельскохозяйственного назначения государственной собственности.</w:t>
      </w:r>
      <w:proofErr w:type="gramEnd"/>
      <w:r>
        <w:t xml:space="preserve"> В</w:t>
      </w:r>
      <w:r w:rsidR="006753DE">
        <w:t xml:space="preserve"> </w:t>
      </w:r>
      <w:r>
        <w:t>ходатайстве указываются фамилия, имя, отчество заявителя, место его жительства,</w:t>
      </w:r>
      <w:r w:rsidR="006753DE">
        <w:t xml:space="preserve"> </w:t>
      </w:r>
      <w:r>
        <w:t>местонахождение земельного участка, его размер и целевое назначение земельного участка;</w:t>
      </w:r>
    </w:p>
    <w:p w:rsidR="00153DE8" w:rsidRDefault="00153DE8" w:rsidP="006753DE">
      <w:pPr>
        <w:pStyle w:val="a3"/>
        <w:numPr>
          <w:ilvl w:val="0"/>
          <w:numId w:val="10"/>
        </w:numPr>
      </w:pPr>
      <w:r>
        <w:t>копию паспорта заявителя;</w:t>
      </w:r>
    </w:p>
    <w:p w:rsidR="006753DE" w:rsidRDefault="00153DE8" w:rsidP="00153DE8">
      <w:pPr>
        <w:pStyle w:val="a3"/>
        <w:numPr>
          <w:ilvl w:val="0"/>
          <w:numId w:val="10"/>
        </w:numPr>
      </w:pPr>
      <w:r>
        <w:lastRenderedPageBreak/>
        <w:t>справку о присвоении идентификационного кода;</w:t>
      </w:r>
    </w:p>
    <w:p w:rsidR="006753DE" w:rsidRDefault="00153DE8" w:rsidP="00153DE8">
      <w:pPr>
        <w:pStyle w:val="a3"/>
        <w:numPr>
          <w:ilvl w:val="0"/>
          <w:numId w:val="10"/>
        </w:numPr>
      </w:pPr>
      <w:r>
        <w:t>графические материалы, на которых указано желаемое место расположения земельного</w:t>
      </w:r>
      <w:r w:rsidR="006753DE">
        <w:t xml:space="preserve"> </w:t>
      </w:r>
      <w:r>
        <w:t xml:space="preserve">участка (могут быть любые планово-картографические </w:t>
      </w:r>
      <w:proofErr w:type="gramStart"/>
      <w:r>
        <w:t>материалы</w:t>
      </w:r>
      <w:proofErr w:type="gramEnd"/>
      <w:r>
        <w:t xml:space="preserve"> на которых необходимо</w:t>
      </w:r>
      <w:r w:rsidR="006753DE">
        <w:t xml:space="preserve"> </w:t>
      </w:r>
      <w:r>
        <w:t>отобразить месторасположение земельного участка).</w:t>
      </w:r>
    </w:p>
    <w:p w:rsidR="00153DE8" w:rsidRDefault="00153DE8" w:rsidP="00153DE8">
      <w:r>
        <w:t>Рекомендуем готовить ходатайство в двух экземплярах, один, вместе с</w:t>
      </w:r>
      <w:r w:rsidR="006753DE">
        <w:t xml:space="preserve"> </w:t>
      </w:r>
      <w:r>
        <w:t>приложениями, подается в соответствующий орган,</w:t>
      </w:r>
      <w:r w:rsidR="006753DE">
        <w:t xml:space="preserve"> а на втором, должностное лицо, </w:t>
      </w:r>
      <w:r>
        <w:t>принимающее оригинал ходатайства, должно простави</w:t>
      </w:r>
      <w:r w:rsidR="006753DE">
        <w:t xml:space="preserve">ть отметку о принятии оригинала </w:t>
      </w:r>
      <w:r>
        <w:t>и приложений к нему.</w:t>
      </w:r>
    </w:p>
    <w:p w:rsidR="00153DE8" w:rsidRDefault="00153DE8" w:rsidP="00153DE8">
      <w:r w:rsidRPr="006753DE">
        <w:rPr>
          <w:b/>
        </w:rPr>
        <w:t>ВАЖНО:</w:t>
      </w:r>
      <w:r>
        <w:t xml:space="preserve"> В случае если в месячный </w:t>
      </w:r>
      <w:proofErr w:type="gramStart"/>
      <w:r>
        <w:t>срок</w:t>
      </w:r>
      <w:proofErr w:type="gramEnd"/>
      <w:r>
        <w:t xml:space="preserve"> со дня регистр</w:t>
      </w:r>
      <w:r w:rsidR="006753DE">
        <w:t xml:space="preserve">ации ходатайства уполномоченный </w:t>
      </w:r>
      <w:r>
        <w:t>орган не предоставил разрешение на разработку проекта земле</w:t>
      </w:r>
      <w:r w:rsidR="006753DE">
        <w:t xml:space="preserve">устройства по отводу земельного </w:t>
      </w:r>
      <w:r>
        <w:t>участка или мотивированный отказ в его предоставлении, то лицо, заинтересованное в</w:t>
      </w:r>
      <w:r w:rsidR="006753DE">
        <w:t xml:space="preserve"> получении </w:t>
      </w:r>
      <w:r>
        <w:t>бесплатно в собственность земельного участка из земель г</w:t>
      </w:r>
      <w:r w:rsidR="006753DE">
        <w:t xml:space="preserve">осударственной или коммунальной </w:t>
      </w:r>
      <w:r>
        <w:t>собственности, в месячный срок со дня истечения указан</w:t>
      </w:r>
      <w:r w:rsidR="006753DE">
        <w:t xml:space="preserve">ного срока имеет право заказать </w:t>
      </w:r>
      <w:r>
        <w:t>разработку проекта землеустройства по отводу земельного участка без предоставления такого</w:t>
      </w:r>
      <w:r w:rsidR="006753DE">
        <w:t xml:space="preserve"> </w:t>
      </w:r>
      <w:r>
        <w:t>разрешения, о чем письменно уведомляет уполномоченный орга</w:t>
      </w:r>
      <w:r w:rsidR="006753DE">
        <w:t>н (То</w:t>
      </w:r>
      <w:r w:rsidR="00F31979">
        <w:t xml:space="preserve"> </w:t>
      </w:r>
      <w:r w:rsidR="006753DE">
        <w:t xml:space="preserve">есть законодатель в данной </w:t>
      </w:r>
      <w:r>
        <w:t>ситуации предусмотрел действие так называемого прин</w:t>
      </w:r>
      <w:r w:rsidR="00F31979">
        <w:t xml:space="preserve">ципа «Молчаливого согласия»). К </w:t>
      </w:r>
      <w:r>
        <w:t>письменному уведомлению прилагается договор на выполнение работ п</w:t>
      </w:r>
      <w:r w:rsidR="00F31979">
        <w:t xml:space="preserve">о землеустройству </w:t>
      </w:r>
      <w:r>
        <w:t>относительно отвода земельного участка (Перед осу</w:t>
      </w:r>
      <w:r w:rsidR="00F31979">
        <w:t xml:space="preserve">ществлением указанного действия </w:t>
      </w:r>
      <w:r>
        <w:t>рекомендовано получить дополнительную консультацию).</w:t>
      </w:r>
    </w:p>
    <w:p w:rsidR="00F31979" w:rsidRDefault="00153DE8" w:rsidP="00153DE8">
      <w:pPr>
        <w:pStyle w:val="a3"/>
        <w:numPr>
          <w:ilvl w:val="0"/>
          <w:numId w:val="12"/>
        </w:numPr>
      </w:pPr>
      <w:r>
        <w:t>Прежде чем подавать ходатайство в соответствующий орган, желательно узнать, кому</w:t>
      </w:r>
      <w:r w:rsidR="00F31979">
        <w:t xml:space="preserve"> </w:t>
      </w:r>
      <w:r>
        <w:t xml:space="preserve">принадлежит земля. Если она государственная или коммунальная, то в </w:t>
      </w:r>
      <w:proofErr w:type="gramStart"/>
      <w:r>
        <w:t>ведении</w:t>
      </w:r>
      <w:proofErr w:type="gramEnd"/>
      <w:r>
        <w:t xml:space="preserve"> какого</w:t>
      </w:r>
      <w:r w:rsidR="00F31979">
        <w:t xml:space="preserve"> </w:t>
      </w:r>
      <w:r>
        <w:t>именно органа она находится территориально.</w:t>
      </w:r>
      <w:r w:rsidR="00F31979">
        <w:t xml:space="preserve"> </w:t>
      </w:r>
      <w:r>
        <w:t>Важны также сведения о режиме земли и возможных ограничениях ее застройки. Не</w:t>
      </w:r>
      <w:r w:rsidR="00F31979">
        <w:t xml:space="preserve"> </w:t>
      </w:r>
      <w:r>
        <w:t>лишней будет информация и о том, не начата ли процедура приватизации этого участка кем-то другим. Все необходимые данные содержатся в государственном земельном кадастре и</w:t>
      </w:r>
      <w:r w:rsidR="00F31979">
        <w:t xml:space="preserve"> </w:t>
      </w:r>
      <w:r>
        <w:t>градостроительной документации.</w:t>
      </w:r>
    </w:p>
    <w:p w:rsidR="00F31979" w:rsidRDefault="00153DE8" w:rsidP="00153DE8">
      <w:pPr>
        <w:pStyle w:val="a3"/>
        <w:numPr>
          <w:ilvl w:val="0"/>
          <w:numId w:val="12"/>
        </w:numPr>
      </w:pPr>
      <w:r>
        <w:t>Разработка документации по землеустройству землеустроительной организацией. Проект</w:t>
      </w:r>
      <w:r w:rsidR="00F31979">
        <w:t xml:space="preserve"> </w:t>
      </w:r>
      <w:r>
        <w:t>землеустройства разрабатывается по заказу граждан лицензированными организациями -</w:t>
      </w:r>
      <w:r w:rsidR="00F31979">
        <w:t xml:space="preserve"> </w:t>
      </w:r>
      <w:r>
        <w:t>субъектами хозяйствования, которые являются исполнителями работ по землеустройству в</w:t>
      </w:r>
      <w:r w:rsidR="00F31979">
        <w:t xml:space="preserve"> </w:t>
      </w:r>
      <w:r>
        <w:t>соответствии с законом, в сроки, которые оговариваются соглашением сторон. Сведения о</w:t>
      </w:r>
      <w:r w:rsidR="00F31979">
        <w:t xml:space="preserve"> </w:t>
      </w:r>
      <w:r>
        <w:t>них можно получить в местном отделе земельных ресурсов. Кроме того, сам отдел</w:t>
      </w:r>
      <w:r w:rsidR="00F31979">
        <w:t xml:space="preserve"> </w:t>
      </w:r>
      <w:r>
        <w:t>земельных ресурсов также имеет право проводить землеустроительные работы.</w:t>
      </w:r>
    </w:p>
    <w:p w:rsidR="00F31979" w:rsidRDefault="00153DE8" w:rsidP="00153DE8">
      <w:pPr>
        <w:pStyle w:val="a3"/>
        <w:numPr>
          <w:ilvl w:val="0"/>
          <w:numId w:val="12"/>
        </w:numPr>
      </w:pPr>
      <w:r>
        <w:t>Разработанный проект землеустройства подается в комиссию, которая специально</w:t>
      </w:r>
      <w:r w:rsidR="00F31979">
        <w:t xml:space="preserve"> </w:t>
      </w:r>
      <w:r>
        <w:t>создается районными, городскими в городах Киеве и Севастополе государственными</w:t>
      </w:r>
      <w:r w:rsidR="00F31979">
        <w:t xml:space="preserve"> </w:t>
      </w:r>
      <w:r>
        <w:t>администрациями или городскими советами - в городах областного значения, для</w:t>
      </w:r>
      <w:r w:rsidR="00F31979">
        <w:t xml:space="preserve"> </w:t>
      </w:r>
      <w:r>
        <w:t>согласования землеустроительной документации.</w:t>
      </w:r>
      <w:r w:rsidR="00F31979">
        <w:t xml:space="preserve"> </w:t>
      </w:r>
      <w:r>
        <w:t>В течение трех недель со дня получения проекта комиссия предоставляет органу</w:t>
      </w:r>
      <w:r w:rsidR="00F31979">
        <w:t xml:space="preserve"> </w:t>
      </w:r>
      <w:r>
        <w:t>исполнительной власти или местного самоуправления заключение о согласовании проекта</w:t>
      </w:r>
      <w:r w:rsidR="00F31979">
        <w:t xml:space="preserve"> </w:t>
      </w:r>
      <w:r>
        <w:t>землеустройства или об отказе в таковом. Основанием для отказа может быть только</w:t>
      </w:r>
      <w:r w:rsidR="00F31979">
        <w:t xml:space="preserve"> </w:t>
      </w:r>
      <w:r>
        <w:t>несоответствие его положений требованиям закона и нормативно-правовых актов.</w:t>
      </w:r>
      <w:r w:rsidR="00F31979">
        <w:t xml:space="preserve"> </w:t>
      </w:r>
      <w:r>
        <w:t>После согласования проекта землеустройства комиссия подает его в орган земельных</w:t>
      </w:r>
      <w:r w:rsidR="00F31979">
        <w:t xml:space="preserve"> </w:t>
      </w:r>
      <w:r>
        <w:t>ресурсов для проведения государственной экспертизы.</w:t>
      </w:r>
      <w:r w:rsidR="00F31979">
        <w:t xml:space="preserve"> </w:t>
      </w:r>
      <w:r>
        <w:t>Решение об утверждении проекта землеустройства участка и предоставлении его в</w:t>
      </w:r>
      <w:r w:rsidR="00F31979">
        <w:t xml:space="preserve"> </w:t>
      </w:r>
      <w:r>
        <w:t>собственность принимается органом, в который подавалось ходатайство о приватизации в</w:t>
      </w:r>
      <w:r w:rsidR="00F31979">
        <w:t xml:space="preserve"> </w:t>
      </w:r>
      <w:r>
        <w:t>двухнедельный срок со дня получения им согласованного Комиссией проекта</w:t>
      </w:r>
      <w:r w:rsidR="00F31979">
        <w:t xml:space="preserve"> </w:t>
      </w:r>
      <w:r>
        <w:t>землеустройства и положительного заключения государственной экспертизы.</w:t>
      </w:r>
    </w:p>
    <w:p w:rsidR="00153DE8" w:rsidRDefault="00153DE8" w:rsidP="00153DE8">
      <w:pPr>
        <w:pStyle w:val="a3"/>
        <w:numPr>
          <w:ilvl w:val="0"/>
          <w:numId w:val="12"/>
        </w:numPr>
      </w:pPr>
      <w:r>
        <w:lastRenderedPageBreak/>
        <w:t>После получения разрешения на изготовление проекта землеустройства,</w:t>
      </w:r>
      <w:r w:rsidR="00F31979">
        <w:t xml:space="preserve"> </w:t>
      </w:r>
      <w:r>
        <w:t>изготовления и согласования землеустроительной документации необходимо действовать в</w:t>
      </w:r>
      <w:r w:rsidR="00F31979">
        <w:t xml:space="preserve"> с</w:t>
      </w:r>
      <w:r>
        <w:t>ледующем порядке:</w:t>
      </w:r>
    </w:p>
    <w:p w:rsidR="00F31979" w:rsidRDefault="00153DE8" w:rsidP="00F31979">
      <w:r>
        <w:t>Вам следует обратиться к государственному кадастровому регистратору в</w:t>
      </w:r>
      <w:r w:rsidR="00F31979">
        <w:t xml:space="preserve"> </w:t>
      </w:r>
      <w:r>
        <w:t xml:space="preserve">территориальном (районном, городском) органе </w:t>
      </w:r>
      <w:proofErr w:type="spellStart"/>
      <w:r>
        <w:t>Госземагентства</w:t>
      </w:r>
      <w:proofErr w:type="spellEnd"/>
      <w:r>
        <w:t xml:space="preserve"> Украины с заявлением о</w:t>
      </w:r>
      <w:r w:rsidR="00F31979">
        <w:t xml:space="preserve"> </w:t>
      </w:r>
      <w:r>
        <w:t>государственной регистрации земельного участка. Если иное не предусмотрено договором о</w:t>
      </w:r>
      <w:r w:rsidR="00F31979">
        <w:t xml:space="preserve"> </w:t>
      </w:r>
      <w:r>
        <w:t>разработке проекта, в этот орган имеет право обращаться землеустроительная организация.</w:t>
      </w:r>
    </w:p>
    <w:p w:rsidR="00153DE8" w:rsidRDefault="00153DE8" w:rsidP="00F31979">
      <w:r>
        <w:t>К заявлению прилагается:</w:t>
      </w:r>
    </w:p>
    <w:p w:rsidR="00F31979" w:rsidRDefault="00F31979" w:rsidP="00153DE8">
      <w:pPr>
        <w:pStyle w:val="a3"/>
        <w:numPr>
          <w:ilvl w:val="0"/>
          <w:numId w:val="13"/>
        </w:numPr>
      </w:pPr>
      <w:r>
        <w:t>к</w:t>
      </w:r>
      <w:r w:rsidR="00153DE8">
        <w:t>опия документа, удостоверяющего личность;</w:t>
      </w:r>
    </w:p>
    <w:p w:rsidR="00F31979" w:rsidRDefault="00153DE8" w:rsidP="00153DE8">
      <w:pPr>
        <w:pStyle w:val="a3"/>
        <w:numPr>
          <w:ilvl w:val="0"/>
          <w:numId w:val="13"/>
        </w:numPr>
      </w:pPr>
      <w:r>
        <w:t>копия документа о присвоении налогового номера;</w:t>
      </w:r>
    </w:p>
    <w:p w:rsidR="00F31979" w:rsidRDefault="00153DE8" w:rsidP="00153DE8">
      <w:pPr>
        <w:pStyle w:val="a3"/>
        <w:numPr>
          <w:ilvl w:val="0"/>
          <w:numId w:val="13"/>
        </w:numPr>
      </w:pPr>
      <w:r>
        <w:t xml:space="preserve">разработанный и согласованный уполномоченными органами проект землеустройства по </w:t>
      </w:r>
      <w:r w:rsidR="00F31979">
        <w:t xml:space="preserve">  </w:t>
      </w:r>
      <w:r>
        <w:t>отводу земельного участка в бумажном виде и в форме электронного документа, а в случае, если по проекту проводилась государственная экспертиза - также оригинал положительного заключения этой экспертизы;</w:t>
      </w:r>
    </w:p>
    <w:p w:rsidR="00F31979" w:rsidRDefault="00153DE8" w:rsidP="00153DE8">
      <w:pPr>
        <w:pStyle w:val="a3"/>
        <w:numPr>
          <w:ilvl w:val="0"/>
          <w:numId w:val="13"/>
        </w:numPr>
      </w:pPr>
      <w:r>
        <w:t>документ, подтверждающий оплату услуг по государственной регистрации земельного участка и внесения сведений в Государственный земельный кадастр.</w:t>
      </w:r>
    </w:p>
    <w:p w:rsidR="00153DE8" w:rsidRDefault="00153DE8" w:rsidP="00153DE8">
      <w:proofErr w:type="gramStart"/>
      <w:r>
        <w:t>Представленное Вами заявление в течение 14 дней рассматривается государственным</w:t>
      </w:r>
      <w:r w:rsidR="00F31979">
        <w:t xml:space="preserve"> </w:t>
      </w:r>
      <w:r>
        <w:t xml:space="preserve">кадастровым регистратором территориального органа </w:t>
      </w:r>
      <w:proofErr w:type="spellStart"/>
      <w:r>
        <w:t>Госзем</w:t>
      </w:r>
      <w:r w:rsidR="00F31979">
        <w:t>агентства</w:t>
      </w:r>
      <w:proofErr w:type="spellEnd"/>
      <w:r w:rsidR="00F31979">
        <w:t xml:space="preserve"> в районе (городе), по </w:t>
      </w:r>
      <w:r>
        <w:t>результату которого, в случае, если представленные до</w:t>
      </w:r>
      <w:r w:rsidR="00F31979">
        <w:t xml:space="preserve">кументы составлены правильно, а </w:t>
      </w:r>
      <w:r>
        <w:t>границы участка не нарушают границ уже зарегистриров</w:t>
      </w:r>
      <w:r w:rsidR="00F31979">
        <w:t xml:space="preserve">анных участков, государственный </w:t>
      </w:r>
      <w:r>
        <w:t>кадастровый регистратор регистрирует Ваш земе</w:t>
      </w:r>
      <w:r w:rsidR="00F31979">
        <w:t xml:space="preserve">льный участок в Государственном </w:t>
      </w:r>
      <w:r>
        <w:t>земельном кадастре и выдает Выписку из Государственного земельного кадастра о</w:t>
      </w:r>
      <w:r w:rsidR="00F31979">
        <w:t xml:space="preserve"> </w:t>
      </w:r>
      <w:r>
        <w:t>земельном участке с указанием в</w:t>
      </w:r>
      <w:proofErr w:type="gramEnd"/>
      <w:r>
        <w:t xml:space="preserve"> </w:t>
      </w:r>
      <w:proofErr w:type="gramStart"/>
      <w:r>
        <w:t>нем</w:t>
      </w:r>
      <w:proofErr w:type="gramEnd"/>
      <w:r>
        <w:t xml:space="preserve"> кадастрового номера.</w:t>
      </w:r>
    </w:p>
    <w:p w:rsidR="00F31979" w:rsidRDefault="00153DE8" w:rsidP="00153DE8">
      <w:r>
        <w:t>Вы должны подать в орган, уполномоченный распоряжаться з</w:t>
      </w:r>
      <w:r w:rsidR="00F31979">
        <w:t xml:space="preserve">емельным участком, </w:t>
      </w:r>
      <w:r>
        <w:t>ходатайство об утверждении проекта землеустройств</w:t>
      </w:r>
      <w:r w:rsidR="00F31979">
        <w:t>а по отводу земельного участка.</w:t>
      </w:r>
    </w:p>
    <w:p w:rsidR="00F31979" w:rsidRDefault="00153DE8" w:rsidP="00153DE8">
      <w:r>
        <w:t>К ходатайству необходимо приложить экземпляр согл</w:t>
      </w:r>
      <w:r w:rsidR="00DC4E5A">
        <w:t xml:space="preserve">асованного проекта и Выписку из </w:t>
      </w:r>
      <w:bookmarkStart w:id="0" w:name="_GoBack"/>
      <w:bookmarkEnd w:id="0"/>
      <w:r>
        <w:t>Государственного земельного кадастра о земельном участке.</w:t>
      </w:r>
      <w:r w:rsidR="00F31979">
        <w:t xml:space="preserve"> </w:t>
      </w:r>
      <w:r>
        <w:t>Орган, уполномоченный распоряжаться зем</w:t>
      </w:r>
      <w:r w:rsidR="00F31979">
        <w:t xml:space="preserve">ельным участком, должен принять </w:t>
      </w:r>
      <w:r>
        <w:t>решение об утверждении проекта и обра</w:t>
      </w:r>
      <w:r w:rsidR="00F31979">
        <w:t xml:space="preserve">титься в Регистрационную службу </w:t>
      </w:r>
      <w:r>
        <w:t>соответствующего подразделения Министерства юст</w:t>
      </w:r>
      <w:r w:rsidR="00F31979">
        <w:t xml:space="preserve">иции Украины по местонахождению </w:t>
      </w:r>
      <w:r>
        <w:t>земельного участка с заявлением о государственной ре</w:t>
      </w:r>
      <w:r w:rsidR="00F31979">
        <w:t xml:space="preserve">гистрации права собственности </w:t>
      </w:r>
      <w:r>
        <w:t>государства или территориальн</w:t>
      </w:r>
      <w:r w:rsidR="00F31979">
        <w:t>ой общины на земельный участок.</w:t>
      </w:r>
    </w:p>
    <w:p w:rsidR="00F31979" w:rsidRDefault="00153DE8" w:rsidP="00153DE8">
      <w:r>
        <w:t xml:space="preserve">После осуществления государственной регистрации </w:t>
      </w:r>
      <w:r w:rsidR="00F31979">
        <w:t xml:space="preserve">права собственности государства </w:t>
      </w:r>
      <w:r>
        <w:t>или территориальной общины на земельный участок,</w:t>
      </w:r>
      <w:r w:rsidR="00F31979">
        <w:t xml:space="preserve"> указанный орган должен принять </w:t>
      </w:r>
      <w:r>
        <w:t>решение о бесплатной передаче земельно</w:t>
      </w:r>
      <w:r w:rsidR="00F31979">
        <w:t>го участка Вам в собственность.</w:t>
      </w:r>
    </w:p>
    <w:p w:rsidR="00F31979" w:rsidRDefault="00153DE8" w:rsidP="00153DE8">
      <w:r>
        <w:t>В решении обязательно должна быть ук</w:t>
      </w:r>
      <w:r w:rsidR="00F31979">
        <w:t xml:space="preserve">азана площадь, местоположение и </w:t>
      </w:r>
      <w:r>
        <w:t>кадастровый номер земельного участка, который указа</w:t>
      </w:r>
      <w:r w:rsidR="00F31979">
        <w:t>н в Выписке из Государственного земельного кадастра.</w:t>
      </w:r>
    </w:p>
    <w:p w:rsidR="00153DE8" w:rsidRDefault="00153DE8" w:rsidP="00153DE8">
      <w:r>
        <w:t>После получения решения о безвозмездной передаче</w:t>
      </w:r>
      <w:r w:rsidR="00F31979">
        <w:t xml:space="preserve"> Вам в собственность земельного участка </w:t>
      </w:r>
      <w:r>
        <w:t>Вы можете по своему выбору:</w:t>
      </w:r>
    </w:p>
    <w:p w:rsidR="00153DE8" w:rsidRDefault="00153DE8" w:rsidP="00F31979">
      <w:pPr>
        <w:pStyle w:val="a3"/>
        <w:numPr>
          <w:ilvl w:val="0"/>
          <w:numId w:val="14"/>
        </w:numPr>
      </w:pPr>
      <w:r>
        <w:t>подать в Регистрационную службу заявление о государственной регистрации Вашего права</w:t>
      </w:r>
    </w:p>
    <w:p w:rsidR="00153DE8" w:rsidRDefault="00153DE8" w:rsidP="00153DE8">
      <w:r>
        <w:lastRenderedPageBreak/>
        <w:t>собственности на земельный участок;</w:t>
      </w:r>
    </w:p>
    <w:p w:rsidR="00153DE8" w:rsidRDefault="00153DE8" w:rsidP="00153DE8">
      <w:pPr>
        <w:pStyle w:val="a3"/>
        <w:numPr>
          <w:ilvl w:val="0"/>
          <w:numId w:val="14"/>
        </w:numPr>
      </w:pPr>
      <w:r>
        <w:t xml:space="preserve">подать указанное заявление </w:t>
      </w:r>
      <w:proofErr w:type="gramStart"/>
      <w:r>
        <w:t>через</w:t>
      </w:r>
      <w:proofErr w:type="gramEnd"/>
      <w:r>
        <w:t xml:space="preserve"> </w:t>
      </w:r>
      <w:proofErr w:type="gramStart"/>
      <w:r>
        <w:t>Государственный</w:t>
      </w:r>
      <w:proofErr w:type="gramEnd"/>
      <w:r>
        <w:t xml:space="preserve"> кадастровый регистратор управления</w:t>
      </w:r>
      <w:r w:rsidR="00F31979">
        <w:t xml:space="preserve"> </w:t>
      </w:r>
      <w:r>
        <w:t>земельных ресурсов, в котором Вы получали Выписку из Государственного земельного</w:t>
      </w:r>
      <w:r w:rsidR="00F31979">
        <w:t xml:space="preserve"> </w:t>
      </w:r>
      <w:r>
        <w:t>кадастра о земельном участке.</w:t>
      </w:r>
    </w:p>
    <w:p w:rsidR="00F31979" w:rsidRDefault="00F31979" w:rsidP="00153DE8">
      <w:r>
        <w:t>К заявлению прилагаются:</w:t>
      </w:r>
    </w:p>
    <w:p w:rsidR="00F31979" w:rsidRDefault="00153DE8" w:rsidP="00153DE8">
      <w:pPr>
        <w:pStyle w:val="a3"/>
        <w:numPr>
          <w:ilvl w:val="0"/>
          <w:numId w:val="14"/>
        </w:numPr>
      </w:pPr>
      <w:r>
        <w:t>заявление о государственной регистрации (бланк заявления можно скачать с официального</w:t>
      </w:r>
      <w:r w:rsidR="00F31979">
        <w:t xml:space="preserve"> </w:t>
      </w:r>
      <w:r>
        <w:t>сайта Государственной ре</w:t>
      </w:r>
      <w:r w:rsidR="006753DE">
        <w:t xml:space="preserve">гистрационной службы по адресу: </w:t>
      </w:r>
      <w:r>
        <w:t>http://www.drsu.gov.ua/show/10163</w:t>
      </w:r>
      <w:proofErr w:type="gramStart"/>
      <w:r>
        <w:t xml:space="preserve"> )</w:t>
      </w:r>
      <w:proofErr w:type="gramEnd"/>
    </w:p>
    <w:p w:rsidR="00F31979" w:rsidRDefault="00153DE8" w:rsidP="00153DE8">
      <w:pPr>
        <w:pStyle w:val="a3"/>
        <w:numPr>
          <w:ilvl w:val="0"/>
          <w:numId w:val="14"/>
        </w:numPr>
      </w:pPr>
      <w:r>
        <w:t>копия документа, удостоверяющего личность заявителя;</w:t>
      </w:r>
    </w:p>
    <w:p w:rsidR="00F31979" w:rsidRDefault="00153DE8" w:rsidP="00153DE8">
      <w:pPr>
        <w:pStyle w:val="a3"/>
        <w:numPr>
          <w:ilvl w:val="0"/>
          <w:numId w:val="14"/>
        </w:numPr>
      </w:pPr>
      <w:r>
        <w:t>копия регистрационного номера учетной карточки налогоплательщика согласно</w:t>
      </w:r>
      <w:r w:rsidR="00F31979">
        <w:t xml:space="preserve"> </w:t>
      </w:r>
      <w:r>
        <w:t>Государственному реестру физических лиц - плательщиков налогов (кроме случаев, когда</w:t>
      </w:r>
      <w:r w:rsidR="00F31979">
        <w:t xml:space="preserve"> </w:t>
      </w:r>
      <w:r>
        <w:t>лицо по своим религиозным или другим убеждениям отказывается от принятия</w:t>
      </w:r>
      <w:r w:rsidR="00F31979">
        <w:t xml:space="preserve"> </w:t>
      </w:r>
      <w:r>
        <w:t>регистрационного номера учетной карточки налогоплательщика, официально уведомило об</w:t>
      </w:r>
      <w:r w:rsidR="00F31979">
        <w:t xml:space="preserve"> </w:t>
      </w:r>
      <w:r>
        <w:t>этом соответствующие органы государственной власти и имеет отметку в паспорте</w:t>
      </w:r>
      <w:r w:rsidR="00F31979">
        <w:t xml:space="preserve"> </w:t>
      </w:r>
      <w:r>
        <w:t>гражданина Украины);</w:t>
      </w:r>
    </w:p>
    <w:p w:rsidR="00F31979" w:rsidRDefault="00153DE8" w:rsidP="00153DE8">
      <w:pPr>
        <w:pStyle w:val="a3"/>
        <w:numPr>
          <w:ilvl w:val="0"/>
          <w:numId w:val="14"/>
        </w:numPr>
      </w:pPr>
      <w:r>
        <w:t>документ, подтверждающий внесение платы за предоставление выписки из</w:t>
      </w:r>
      <w:r w:rsidR="00F31979">
        <w:t xml:space="preserve"> </w:t>
      </w:r>
      <w:r>
        <w:t>Государственного реестра прав;</w:t>
      </w:r>
    </w:p>
    <w:p w:rsidR="00F31979" w:rsidRDefault="00153DE8" w:rsidP="00153DE8">
      <w:pPr>
        <w:pStyle w:val="a3"/>
        <w:numPr>
          <w:ilvl w:val="0"/>
          <w:numId w:val="14"/>
        </w:numPr>
      </w:pPr>
      <w:r>
        <w:t>документ об уплате государственной пошлины (за исключением случаев, когда лицо</w:t>
      </w:r>
      <w:r w:rsidR="00F31979">
        <w:t xml:space="preserve"> </w:t>
      </w:r>
      <w:r>
        <w:t>освобождено от уплаты государственной пошлины);</w:t>
      </w:r>
    </w:p>
    <w:p w:rsidR="00F31979" w:rsidRDefault="00153DE8" w:rsidP="00153DE8">
      <w:pPr>
        <w:pStyle w:val="a3"/>
        <w:numPr>
          <w:ilvl w:val="0"/>
          <w:numId w:val="14"/>
        </w:numPr>
      </w:pPr>
      <w:r>
        <w:t>заверенная копия решения о безвозмездной передаче земельного участка;</w:t>
      </w:r>
    </w:p>
    <w:p w:rsidR="00153DE8" w:rsidRDefault="00153DE8" w:rsidP="00153DE8">
      <w:pPr>
        <w:pStyle w:val="a3"/>
        <w:numPr>
          <w:ilvl w:val="0"/>
          <w:numId w:val="14"/>
        </w:numPr>
      </w:pPr>
      <w:r>
        <w:t>выписка из Государственного земельного кадастра о земельном участке.</w:t>
      </w:r>
    </w:p>
    <w:p w:rsidR="00153DE8" w:rsidRDefault="00153DE8" w:rsidP="00153DE8">
      <w:r>
        <w:t>Поданное заявление в течение 14 дней рассматри</w:t>
      </w:r>
      <w:r w:rsidR="00F31979">
        <w:t xml:space="preserve">вается Государственным </w:t>
      </w:r>
      <w:r>
        <w:t>регистратором, в случае, если представленные документы</w:t>
      </w:r>
      <w:r w:rsidR="00F31979">
        <w:t xml:space="preserve"> </w:t>
      </w:r>
      <w:proofErr w:type="gramStart"/>
      <w:r w:rsidR="00F31979">
        <w:t>составлены</w:t>
      </w:r>
      <w:proofErr w:type="gramEnd"/>
      <w:r w:rsidR="00F31979">
        <w:t xml:space="preserve"> верно, Вам выдается </w:t>
      </w:r>
      <w:r>
        <w:t>Свидетельство о праве собственности на земельный участо</w:t>
      </w:r>
      <w:r w:rsidR="00F31979">
        <w:t xml:space="preserve">к и Выписка из Государственного </w:t>
      </w:r>
      <w:r>
        <w:t>реестра прав на недвижимое имущество и их обременений (в слу</w:t>
      </w:r>
      <w:r w:rsidR="00F31979">
        <w:t xml:space="preserve">чае, когда заявление подано </w:t>
      </w:r>
      <w:r>
        <w:t>по Вашему желанию государственным кадастровым рег</w:t>
      </w:r>
      <w:r w:rsidR="00F31979">
        <w:t xml:space="preserve">истратором, указанные документы </w:t>
      </w:r>
      <w:r>
        <w:t>Вы получаете у него). С этого времени Ваше право собственности на земельный участок</w:t>
      </w:r>
      <w:r w:rsidR="00F31979">
        <w:t xml:space="preserve"> </w:t>
      </w:r>
      <w:r>
        <w:t>зарегистрировано государством.</w:t>
      </w:r>
    </w:p>
    <w:p w:rsidR="00153DE8" w:rsidRPr="006753DE" w:rsidRDefault="00153DE8" w:rsidP="006753DE">
      <w:pPr>
        <w:jc w:val="center"/>
        <w:rPr>
          <w:b/>
        </w:rPr>
      </w:pPr>
      <w:r w:rsidRPr="006753DE">
        <w:rPr>
          <w:b/>
        </w:rPr>
        <w:t>ССЫЛКИ НА НОРМАТИВНО-ПРАВОВЫЕ АКТЫ, ИСПОЛЬЗОВАННЫЕ В КОНСУЛЬТАЦИИ /</w:t>
      </w:r>
    </w:p>
    <w:p w:rsidR="00153DE8" w:rsidRPr="006753DE" w:rsidRDefault="00153DE8" w:rsidP="006753DE">
      <w:pPr>
        <w:jc w:val="center"/>
        <w:rPr>
          <w:b/>
        </w:rPr>
      </w:pPr>
      <w:r w:rsidRPr="006753DE">
        <w:rPr>
          <w:b/>
        </w:rPr>
        <w:t>ПОСИЛАННЯ НА НОРМАТИВНО-ПРАВОВІ АКТИ, ЯКІ ВИКОРИСТОВУВАЛИСЯ У КОНСУЛЬТАЦІЇ</w:t>
      </w:r>
    </w:p>
    <w:p w:rsidR="00153DE8" w:rsidRDefault="00153DE8" w:rsidP="00153DE8">
      <w:r>
        <w:t>1. Земельный кодекс Украины</w:t>
      </w:r>
    </w:p>
    <w:sectPr w:rsidR="00153DE8" w:rsidSect="00DA2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673B6"/>
    <w:multiLevelType w:val="hybridMultilevel"/>
    <w:tmpl w:val="DCDEB6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D0CC0"/>
    <w:multiLevelType w:val="hybridMultilevel"/>
    <w:tmpl w:val="B7EEDC3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A7B33"/>
    <w:multiLevelType w:val="hybridMultilevel"/>
    <w:tmpl w:val="6382C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41280"/>
    <w:multiLevelType w:val="hybridMultilevel"/>
    <w:tmpl w:val="2D847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503FF5"/>
    <w:multiLevelType w:val="hybridMultilevel"/>
    <w:tmpl w:val="D890B2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C006B"/>
    <w:multiLevelType w:val="hybridMultilevel"/>
    <w:tmpl w:val="80C46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461BC"/>
    <w:multiLevelType w:val="hybridMultilevel"/>
    <w:tmpl w:val="4308FCA6"/>
    <w:lvl w:ilvl="0" w:tplc="33CEF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A228D"/>
    <w:multiLevelType w:val="hybridMultilevel"/>
    <w:tmpl w:val="87B498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25519"/>
    <w:multiLevelType w:val="hybridMultilevel"/>
    <w:tmpl w:val="B1C07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40407"/>
    <w:multiLevelType w:val="hybridMultilevel"/>
    <w:tmpl w:val="69229A7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E312C8F"/>
    <w:multiLevelType w:val="hybridMultilevel"/>
    <w:tmpl w:val="44946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85015"/>
    <w:multiLevelType w:val="hybridMultilevel"/>
    <w:tmpl w:val="1C4E23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63029"/>
    <w:multiLevelType w:val="hybridMultilevel"/>
    <w:tmpl w:val="9D266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C92FAD"/>
    <w:multiLevelType w:val="hybridMultilevel"/>
    <w:tmpl w:val="1AFC9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  <w:num w:numId="11">
    <w:abstractNumId w:val="2"/>
  </w:num>
  <w:num w:numId="12">
    <w:abstractNumId w:val="13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3DE8"/>
    <w:rsid w:val="00080FA6"/>
    <w:rsid w:val="00153DE8"/>
    <w:rsid w:val="00280E19"/>
    <w:rsid w:val="00466F53"/>
    <w:rsid w:val="006753DE"/>
    <w:rsid w:val="00DA2686"/>
    <w:rsid w:val="00DC4E5A"/>
    <w:rsid w:val="00F3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3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3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10957</Words>
  <Characters>6247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Хари</cp:lastModifiedBy>
  <cp:revision>9</cp:revision>
  <cp:lastPrinted>2015-12-30T09:35:00Z</cp:lastPrinted>
  <dcterms:created xsi:type="dcterms:W3CDTF">2015-12-30T09:15:00Z</dcterms:created>
  <dcterms:modified xsi:type="dcterms:W3CDTF">2015-12-30T09:51:00Z</dcterms:modified>
</cp:coreProperties>
</file>